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48" w:rsidRPr="00694E48" w:rsidRDefault="00694E48" w:rsidP="00694E48">
      <w:pPr>
        <w:spacing w:line="0" w:lineRule="atLeast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694E48">
        <w:rPr>
          <w:rFonts w:ascii="標楷體" w:eastAsia="標楷體" w:hAnsi="標楷體" w:hint="eastAsia"/>
          <w:b/>
          <w:sz w:val="32"/>
          <w:szCs w:val="32"/>
        </w:rPr>
        <w:t>臺北市士林運動中心課程</w:t>
      </w:r>
      <w:r w:rsidR="00FE14F3">
        <w:rPr>
          <w:rFonts w:ascii="標楷體" w:eastAsia="標楷體" w:hAnsi="標楷體" w:hint="eastAsia"/>
          <w:b/>
          <w:sz w:val="32"/>
          <w:szCs w:val="32"/>
        </w:rPr>
        <w:t>/票卡</w:t>
      </w:r>
      <w:r w:rsidRPr="00694E48">
        <w:rPr>
          <w:rFonts w:ascii="標楷體" w:eastAsia="標楷體" w:hAnsi="標楷體" w:hint="eastAsia"/>
          <w:b/>
          <w:sz w:val="32"/>
          <w:szCs w:val="32"/>
        </w:rPr>
        <w:t>管理辦法</w:t>
      </w:r>
    </w:p>
    <w:p w:rsidR="00694E48" w:rsidRPr="00694E48" w:rsidRDefault="00694E48" w:rsidP="00694E48">
      <w:pPr>
        <w:spacing w:line="0" w:lineRule="atLeast"/>
        <w:ind w:firstLineChars="500" w:firstLine="801"/>
        <w:jc w:val="right"/>
        <w:rPr>
          <w:rFonts w:ascii="標楷體" w:eastAsia="標楷體" w:hAnsi="標楷體"/>
          <w:b/>
          <w:sz w:val="16"/>
          <w:szCs w:val="16"/>
        </w:rPr>
      </w:pPr>
      <w:r w:rsidRPr="00694E48">
        <w:rPr>
          <w:rFonts w:ascii="標楷體" w:eastAsia="標楷體" w:hAnsi="標楷體" w:hint="eastAsia"/>
          <w:b/>
          <w:sz w:val="16"/>
          <w:szCs w:val="16"/>
        </w:rPr>
        <w:t xml:space="preserve"> [</w:t>
      </w:r>
      <w:r w:rsidRPr="00694E48">
        <w:rPr>
          <w:rFonts w:ascii="標楷體" w:eastAsia="標楷體" w:hAnsi="標楷體"/>
          <w:b/>
          <w:sz w:val="16"/>
          <w:szCs w:val="16"/>
        </w:rPr>
        <w:t>20</w:t>
      </w:r>
      <w:r w:rsidRPr="00694E48">
        <w:rPr>
          <w:rFonts w:ascii="標楷體" w:eastAsia="標楷體" w:hAnsi="標楷體" w:hint="eastAsia"/>
          <w:b/>
          <w:sz w:val="16"/>
          <w:szCs w:val="16"/>
        </w:rPr>
        <w:t>1</w:t>
      </w:r>
      <w:r w:rsidR="00671287">
        <w:rPr>
          <w:rFonts w:ascii="標楷體" w:eastAsia="標楷體" w:hAnsi="標楷體"/>
          <w:b/>
          <w:sz w:val="16"/>
          <w:szCs w:val="16"/>
        </w:rPr>
        <w:t>7</w:t>
      </w:r>
      <w:r w:rsidRPr="00694E48">
        <w:rPr>
          <w:rFonts w:ascii="標楷體" w:eastAsia="標楷體" w:hAnsi="標楷體"/>
          <w:b/>
          <w:sz w:val="16"/>
          <w:szCs w:val="16"/>
        </w:rPr>
        <w:t>/</w:t>
      </w:r>
      <w:r w:rsidR="00AE7CE6">
        <w:rPr>
          <w:rFonts w:ascii="標楷體" w:eastAsia="標楷體" w:hAnsi="標楷體" w:hint="eastAsia"/>
          <w:b/>
          <w:sz w:val="16"/>
          <w:szCs w:val="16"/>
        </w:rPr>
        <w:t>0</w:t>
      </w:r>
      <w:r w:rsidR="00671287">
        <w:rPr>
          <w:rFonts w:ascii="標楷體" w:eastAsia="標楷體" w:hAnsi="標楷體"/>
          <w:b/>
          <w:sz w:val="16"/>
          <w:szCs w:val="16"/>
        </w:rPr>
        <w:t>8</w:t>
      </w:r>
      <w:r w:rsidRPr="00694E48">
        <w:rPr>
          <w:rFonts w:ascii="標楷體" w:eastAsia="標楷體" w:hAnsi="標楷體"/>
          <w:b/>
          <w:sz w:val="16"/>
          <w:szCs w:val="16"/>
        </w:rPr>
        <w:t>/</w:t>
      </w:r>
      <w:r w:rsidR="00671287">
        <w:rPr>
          <w:rFonts w:ascii="標楷體" w:eastAsia="標楷體" w:hAnsi="標楷體"/>
          <w:b/>
          <w:sz w:val="16"/>
          <w:szCs w:val="16"/>
        </w:rPr>
        <w:t>28</w:t>
      </w:r>
      <w:r w:rsidRPr="00694E48">
        <w:rPr>
          <w:rFonts w:ascii="標楷體" w:eastAsia="標楷體" w:hAnsi="標楷體" w:hint="eastAsia"/>
          <w:b/>
          <w:sz w:val="16"/>
          <w:szCs w:val="16"/>
        </w:rPr>
        <w:t>起實施]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b/>
        </w:rPr>
      </w:pPr>
      <w:r w:rsidRPr="00694E48">
        <w:rPr>
          <w:rFonts w:ascii="標楷體" w:eastAsia="標楷體" w:hAnsi="標楷體" w:hint="eastAsia"/>
          <w:b/>
        </w:rPr>
        <w:t xml:space="preserve">ㄧ般規定：                                                         </w:t>
      </w:r>
    </w:p>
    <w:p w:rsidR="00694E48" w:rsidRPr="00694E48" w:rsidRDefault="00874A81" w:rsidP="00694E4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一律採現場報名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。</w:t>
      </w:r>
    </w:p>
    <w:p w:rsidR="00694E48" w:rsidRDefault="00694E48" w:rsidP="00694E4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第一次上課請於上課前十五分鐘，攜帶發票及上課證至本中心上課樓層辦理報到。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報名流程：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填寫報名表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選定班表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繳交現</w:t>
      </w:r>
      <w:r w:rsidR="00FA0CEA">
        <w:rPr>
          <w:rFonts w:ascii="標楷體" w:eastAsia="標楷體" w:hAnsi="標楷體" w:hint="eastAsia"/>
          <w:b/>
        </w:rPr>
        <w:t>金</w:t>
      </w:r>
      <w:r>
        <w:rPr>
          <w:rFonts w:ascii="標楷體" w:eastAsia="標楷體" w:hAnsi="標楷體" w:hint="eastAsia"/>
          <w:b/>
        </w:rPr>
        <w:t>（需一次繳清）</w:t>
      </w:r>
      <w:r w:rsidRPr="00874A81">
        <w:rPr>
          <w:rFonts w:ascii="標楷體" w:eastAsia="標楷體" w:hAnsi="標楷體"/>
          <w:b/>
        </w:rPr>
        <w:sym w:font="Wingdings" w:char="F0E8"/>
      </w:r>
      <w:r>
        <w:rPr>
          <w:rFonts w:ascii="標楷體" w:eastAsia="標楷體" w:hAnsi="標楷體" w:hint="eastAsia"/>
          <w:b/>
        </w:rPr>
        <w:t>繳費</w:t>
      </w:r>
      <w:r w:rsidR="0033616C">
        <w:rPr>
          <w:rFonts w:ascii="標楷體" w:eastAsia="標楷體" w:hAnsi="標楷體" w:hint="eastAsia"/>
          <w:b/>
        </w:rPr>
        <w:t>發票及</w:t>
      </w:r>
      <w:r w:rsidR="008A33BC">
        <w:rPr>
          <w:rFonts w:ascii="標楷體" w:eastAsia="標楷體" w:hAnsi="標楷體" w:hint="eastAsia"/>
          <w:b/>
        </w:rPr>
        <w:t>明細</w:t>
      </w:r>
    </w:p>
    <w:p w:rsidR="00694E48" w:rsidRPr="00694E48" w:rsidRDefault="0033616C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/>
      </w:r>
      <w:r w:rsidR="00694E48" w:rsidRPr="00694E48">
        <w:rPr>
          <w:rFonts w:ascii="標楷體" w:eastAsia="標楷體" w:hAnsi="標楷體" w:hint="eastAsia"/>
          <w:b/>
        </w:rPr>
        <w:t>轉班辦法</w:t>
      </w:r>
      <w:r w:rsidR="00874A81">
        <w:rPr>
          <w:rFonts w:ascii="標楷體" w:eastAsia="標楷體" w:hAnsi="標楷體" w:hint="eastAsia"/>
          <w:b/>
        </w:rPr>
        <w:t>（不適用個別班）</w:t>
      </w:r>
      <w:r w:rsidR="00694E48" w:rsidRPr="00694E48">
        <w:rPr>
          <w:rFonts w:ascii="標楷體" w:eastAsia="標楷體" w:hAnsi="標楷體" w:hint="eastAsia"/>
          <w:b/>
        </w:rPr>
        <w:t>：</w:t>
      </w:r>
    </w:p>
    <w:p w:rsidR="00694E48" w:rsidRPr="00694E48" w:rsidRDefault="00694E48" w:rsidP="00694E4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轉班須帶發票及上課證至一樓服務台辦理。</w:t>
      </w:r>
      <w:r w:rsidR="00874A81">
        <w:rPr>
          <w:rFonts w:ascii="標楷體" w:eastAsia="標楷體" w:hAnsi="標楷體" w:hint="eastAsia"/>
          <w:sz w:val="20"/>
          <w:szCs w:val="20"/>
        </w:rPr>
        <w:t>請於開課日期一週內辦理，以一次為限，逾期申請不予受理</w:t>
      </w:r>
    </w:p>
    <w:p w:rsidR="00694E48" w:rsidRPr="00694E48" w:rsidRDefault="00694E48" w:rsidP="00694E4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轉班</w:t>
      </w:r>
      <w:r w:rsidR="00874A81">
        <w:rPr>
          <w:rFonts w:ascii="標楷體" w:eastAsia="標楷體" w:hAnsi="標楷體" w:hint="eastAsia"/>
          <w:sz w:val="20"/>
          <w:szCs w:val="20"/>
        </w:rPr>
        <w:t>（</w:t>
      </w:r>
      <w:r w:rsidRPr="00694E48">
        <w:rPr>
          <w:rFonts w:ascii="標楷體" w:eastAsia="標楷體" w:hAnsi="標楷體" w:hint="eastAsia"/>
          <w:sz w:val="20"/>
          <w:szCs w:val="20"/>
        </w:rPr>
        <w:t>須以尚未額滿及符合該班之程度、對象為限</w:t>
      </w:r>
      <w:r w:rsidR="00874A81">
        <w:rPr>
          <w:rFonts w:ascii="標楷體" w:eastAsia="標楷體" w:hAnsi="標楷體" w:hint="eastAsia"/>
          <w:sz w:val="20"/>
          <w:szCs w:val="20"/>
        </w:rPr>
        <w:t>）</w:t>
      </w:r>
      <w:r w:rsidRPr="00694E48">
        <w:rPr>
          <w:rFonts w:ascii="標楷體" w:eastAsia="標楷體" w:hAnsi="標楷體" w:hint="eastAsia"/>
          <w:sz w:val="20"/>
          <w:szCs w:val="20"/>
        </w:rPr>
        <w:t>。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b/>
        </w:rPr>
      </w:pPr>
      <w:r w:rsidRPr="00694E48">
        <w:rPr>
          <w:rFonts w:ascii="標楷體" w:eastAsia="標楷體" w:hAnsi="標楷體" w:hint="eastAsia"/>
          <w:b/>
        </w:rPr>
        <w:t>延期辦法：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1、</w:t>
      </w:r>
      <w:r w:rsidR="00671287">
        <w:rPr>
          <w:rFonts w:ascii="標楷體" w:eastAsia="標楷體" w:hAnsi="標楷體" w:hint="eastAsia"/>
          <w:sz w:val="20"/>
          <w:szCs w:val="20"/>
        </w:rPr>
        <w:t>請於原訂開課日期一週內持</w:t>
      </w:r>
      <w:r w:rsidR="0033042B">
        <w:rPr>
          <w:rFonts w:ascii="標楷體" w:eastAsia="標楷體" w:hAnsi="標楷體" w:hint="eastAsia"/>
          <w:sz w:val="20"/>
          <w:szCs w:val="20"/>
        </w:rPr>
        <w:t>繳費發票及明細</w:t>
      </w:r>
      <w:r w:rsidR="00671287">
        <w:rPr>
          <w:rFonts w:ascii="標楷體" w:eastAsia="標楷體" w:hAnsi="標楷體" w:hint="eastAsia"/>
          <w:sz w:val="20"/>
          <w:szCs w:val="20"/>
        </w:rPr>
        <w:t>正本辦理，逾期申請不予受理。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</w:t>
      </w:r>
      <w:r w:rsidR="00671287">
        <w:rPr>
          <w:rFonts w:ascii="標楷體" w:eastAsia="標楷體" w:hAnsi="標楷體" w:hint="eastAsia"/>
          <w:sz w:val="20"/>
          <w:szCs w:val="20"/>
        </w:rPr>
        <w:t>延期以一期為限，恕無法分期復課，僅</w:t>
      </w:r>
      <w:r w:rsidRPr="00694E48">
        <w:rPr>
          <w:rFonts w:ascii="標楷體" w:eastAsia="標楷體" w:hAnsi="標楷體" w:hint="eastAsia"/>
          <w:sz w:val="20"/>
          <w:szCs w:val="20"/>
        </w:rPr>
        <w:t>保留金額</w:t>
      </w:r>
      <w:r w:rsidR="00671287">
        <w:rPr>
          <w:rFonts w:ascii="標楷體" w:eastAsia="標楷體" w:hAnsi="標楷體" w:hint="eastAsia"/>
          <w:sz w:val="20"/>
          <w:szCs w:val="20"/>
        </w:rPr>
        <w:t>、不保留折扣</w:t>
      </w:r>
      <w:r w:rsidRPr="00694E48">
        <w:rPr>
          <w:rFonts w:ascii="標楷體" w:eastAsia="標楷體" w:hAnsi="標楷體" w:hint="eastAsia"/>
          <w:sz w:val="20"/>
          <w:szCs w:val="20"/>
        </w:rPr>
        <w:t>。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694E48">
        <w:rPr>
          <w:rFonts w:ascii="標楷體" w:eastAsia="標楷體" w:hAnsi="標楷體" w:hint="eastAsia"/>
          <w:b/>
        </w:rPr>
        <w:t>退費辦法：</w:t>
      </w:r>
      <w:r w:rsidRPr="00120F2C">
        <w:rPr>
          <w:rFonts w:ascii="標楷體" w:eastAsia="標楷體" w:hAnsi="標楷體" w:hint="eastAsia"/>
          <w:b/>
          <w:sz w:val="17"/>
          <w:szCs w:val="17"/>
        </w:rPr>
        <w:t>依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『台北市短期補習班管理規則第33條』業經台北市政府</w:t>
      </w:r>
      <w:r w:rsidR="00770563">
        <w:rPr>
          <w:rFonts w:ascii="標楷體" w:eastAsia="標楷體" w:hAnsi="標楷體" w:hint="eastAsia"/>
          <w:b/>
          <w:sz w:val="17"/>
          <w:szCs w:val="17"/>
        </w:rPr>
        <w:t>100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.</w:t>
      </w:r>
      <w:r w:rsidR="00770563">
        <w:rPr>
          <w:rFonts w:ascii="標楷體" w:eastAsia="標楷體" w:hAnsi="標楷體"/>
          <w:b/>
          <w:sz w:val="17"/>
          <w:szCs w:val="17"/>
        </w:rPr>
        <w:t>8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.</w:t>
      </w:r>
      <w:r w:rsidR="00770563">
        <w:rPr>
          <w:rFonts w:ascii="標楷體" w:eastAsia="標楷體" w:hAnsi="標楷體"/>
          <w:b/>
          <w:sz w:val="17"/>
          <w:szCs w:val="17"/>
        </w:rPr>
        <w:t>9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府法三字第</w:t>
      </w:r>
      <w:r w:rsidR="00770563">
        <w:rPr>
          <w:rFonts w:ascii="標楷體" w:eastAsia="標楷體" w:hAnsi="標楷體"/>
          <w:b/>
          <w:sz w:val="17"/>
          <w:szCs w:val="17"/>
        </w:rPr>
        <w:t>10032601600</w:t>
      </w:r>
      <w:r w:rsidR="00120F2C" w:rsidRPr="00120F2C">
        <w:rPr>
          <w:rFonts w:ascii="標楷體" w:eastAsia="標楷體" w:hAnsi="標楷體" w:hint="eastAsia"/>
          <w:b/>
          <w:sz w:val="17"/>
          <w:szCs w:val="17"/>
        </w:rPr>
        <w:t>號令修正頒佈實施</w:t>
      </w:r>
    </w:p>
    <w:p w:rsidR="00694E48" w:rsidRPr="00694E48" w:rsidRDefault="00694E48" w:rsidP="00120F2C">
      <w:pPr>
        <w:spacing w:line="0" w:lineRule="atLeast"/>
        <w:ind w:left="300" w:hangingChars="150" w:hanging="300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1、</w:t>
      </w:r>
      <w:r w:rsidR="00120F2C">
        <w:rPr>
          <w:rFonts w:ascii="標楷體" w:eastAsia="標楷體" w:hAnsi="標楷體" w:hint="eastAsia"/>
          <w:sz w:val="20"/>
          <w:szCs w:val="20"/>
        </w:rPr>
        <w:t>於開課日前第六十日以前退還95%費用總額。</w:t>
      </w:r>
      <w:r w:rsidR="00120F2C">
        <w:rPr>
          <w:rFonts w:ascii="標楷體" w:eastAsia="標楷體" w:hAnsi="標楷體"/>
          <w:sz w:val="20"/>
          <w:szCs w:val="20"/>
        </w:rPr>
        <w:br/>
      </w:r>
      <w:r w:rsidR="00120F2C">
        <w:rPr>
          <w:rFonts w:ascii="標楷體" w:eastAsia="標楷體" w:hAnsi="標楷體" w:hint="eastAsia"/>
          <w:sz w:val="20"/>
          <w:szCs w:val="20"/>
        </w:rPr>
        <w:t>於開課一週(七天)前，退還90%費用總額。</w:t>
      </w:r>
      <w:r w:rsidR="00770563">
        <w:rPr>
          <w:rFonts w:ascii="標楷體" w:eastAsia="標楷體" w:hAnsi="標楷體"/>
          <w:sz w:val="20"/>
          <w:szCs w:val="20"/>
        </w:rPr>
        <w:br/>
      </w:r>
      <w:r w:rsidR="00120F2C">
        <w:rPr>
          <w:rFonts w:ascii="標楷體" w:eastAsia="標楷體" w:hAnsi="標楷體" w:hint="eastAsia"/>
          <w:sz w:val="20"/>
          <w:szCs w:val="20"/>
        </w:rPr>
        <w:t>於開課日前第七日至第一日退還80%費用總額。</w:t>
      </w:r>
    </w:p>
    <w:p w:rsidR="00C23A0A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</w:t>
      </w:r>
      <w:r w:rsidR="00120F2C">
        <w:rPr>
          <w:rFonts w:ascii="標楷體" w:eastAsia="標楷體" w:hAnsi="標楷體" w:hint="eastAsia"/>
          <w:sz w:val="20"/>
          <w:szCs w:val="20"/>
        </w:rPr>
        <w:t>於實際開課日起第二(次)上課前(不含當次)，退還70%費用總額。</w:t>
      </w:r>
    </w:p>
    <w:p w:rsidR="00C23A0A" w:rsidRDefault="00120F2C" w:rsidP="00C23A0A">
      <w:pPr>
        <w:spacing w:line="0" w:lineRule="atLeast"/>
        <w:ind w:firstLineChars="150" w:firstLine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於實際開課日起第</w:t>
      </w:r>
      <w:r w:rsidR="00770563">
        <w:rPr>
          <w:rFonts w:ascii="標楷體" w:eastAsia="標楷體" w:hAnsi="標楷體" w:hint="eastAsia"/>
          <w:sz w:val="20"/>
          <w:szCs w:val="20"/>
        </w:rPr>
        <w:t>三</w:t>
      </w:r>
      <w:r>
        <w:rPr>
          <w:rFonts w:ascii="標楷體" w:eastAsia="標楷體" w:hAnsi="標楷體" w:hint="eastAsia"/>
          <w:sz w:val="20"/>
          <w:szCs w:val="20"/>
        </w:rPr>
        <w:t>(次)上課</w:t>
      </w:r>
      <w:r w:rsidR="00770563">
        <w:rPr>
          <w:rFonts w:ascii="標楷體" w:eastAsia="標楷體" w:hAnsi="標楷體" w:hint="eastAsia"/>
          <w:sz w:val="20"/>
          <w:szCs w:val="20"/>
        </w:rPr>
        <w:t>前，</w:t>
      </w:r>
      <w:r>
        <w:rPr>
          <w:rFonts w:ascii="標楷體" w:eastAsia="標楷體" w:hAnsi="標楷體" w:hint="eastAsia"/>
          <w:sz w:val="20"/>
          <w:szCs w:val="20"/>
        </w:rPr>
        <w:t>未逾全期</w:t>
      </w:r>
      <w:r w:rsidR="00770563">
        <w:rPr>
          <w:rFonts w:ascii="標楷體" w:eastAsia="標楷體" w:hAnsi="標楷體" w:hint="eastAsia"/>
          <w:sz w:val="20"/>
          <w:szCs w:val="20"/>
        </w:rPr>
        <w:t>（或總課程時數）</w:t>
      </w:r>
      <w:r>
        <w:rPr>
          <w:rFonts w:ascii="標楷體" w:eastAsia="標楷體" w:hAnsi="標楷體" w:hint="eastAsia"/>
          <w:sz w:val="20"/>
          <w:szCs w:val="20"/>
        </w:rPr>
        <w:t>1/3時數</w:t>
      </w:r>
      <w:r w:rsidR="00C23A0A">
        <w:rPr>
          <w:rFonts w:ascii="標楷體" w:eastAsia="標楷體" w:hAnsi="標楷體" w:hint="eastAsia"/>
          <w:sz w:val="20"/>
          <w:szCs w:val="20"/>
        </w:rPr>
        <w:t>，退還50％費用總額。</w:t>
      </w:r>
    </w:p>
    <w:p w:rsidR="00694E48" w:rsidRPr="00694E48" w:rsidRDefault="00C23A0A" w:rsidP="00C23A0A">
      <w:pPr>
        <w:spacing w:line="0" w:lineRule="atLeast"/>
        <w:ind w:firstLineChars="150" w:firstLine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於實際開課期間超過全期1/3時數</w:t>
      </w:r>
      <w:r w:rsidR="00770563">
        <w:rPr>
          <w:rFonts w:ascii="標楷體" w:eastAsia="標楷體" w:hAnsi="標楷體" w:hint="eastAsia"/>
          <w:sz w:val="20"/>
          <w:szCs w:val="20"/>
        </w:rPr>
        <w:t>，恕不</w:t>
      </w:r>
      <w:r>
        <w:rPr>
          <w:rFonts w:ascii="標楷體" w:eastAsia="標楷體" w:hAnsi="標楷體" w:hint="eastAsia"/>
          <w:sz w:val="20"/>
          <w:szCs w:val="20"/>
        </w:rPr>
        <w:t>退費。</w:t>
      </w:r>
    </w:p>
    <w:p w:rsidR="00694E48" w:rsidRPr="00694E48" w:rsidRDefault="00120F2C" w:rsidP="00694E48">
      <w:pPr>
        <w:spacing w:line="0" w:lineRule="atLeast"/>
        <w:ind w:left="300" w:hangingChars="150" w:hanging="3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、如因兵役、重大傷病、妊娠致無法上課者，請附證明文件（疾病請持公立醫院證明含記載源由及時間），</w:t>
      </w:r>
      <w:r w:rsidR="00694E48" w:rsidRPr="00694E48">
        <w:rPr>
          <w:rFonts w:ascii="標楷體" w:eastAsia="標楷體" w:hAnsi="標楷體"/>
          <w:sz w:val="20"/>
          <w:szCs w:val="20"/>
        </w:rPr>
        <w:br/>
      </w:r>
      <w:r w:rsidR="00694E48" w:rsidRPr="00694E48">
        <w:rPr>
          <w:rFonts w:ascii="標楷體" w:eastAsia="標楷體" w:hAnsi="標楷體" w:hint="eastAsia"/>
          <w:sz w:val="20"/>
          <w:szCs w:val="20"/>
        </w:rPr>
        <w:t>於開課/卡前辦理退還全額學費；開課/卡後辦理者，退還自申請日起計算至有效日期結束止之費用。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694E48">
        <w:rPr>
          <w:rFonts w:ascii="標楷體" w:eastAsia="標楷體" w:hAnsi="標楷體" w:hint="eastAsia"/>
          <w:sz w:val="20"/>
          <w:szCs w:val="20"/>
          <w:shd w:val="pct15" w:color="auto" w:fill="FFFFFF"/>
        </w:rPr>
        <w:t>※重大傷病範圍請參照『中央健康保險局』最新公告辦理。</w:t>
      </w:r>
    </w:p>
    <w:p w:rsidR="00694E48" w:rsidRPr="00694E48" w:rsidRDefault="00120F2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、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</w:rPr>
        <w:t>申請退費應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由本人親自辦理</w:t>
      </w:r>
      <w:r w:rsidR="00694E48" w:rsidRPr="00694E48">
        <w:rPr>
          <w:rFonts w:ascii="標楷體" w:eastAsia="標楷體" w:hAnsi="標楷體" w:hint="eastAsia"/>
          <w:color w:val="FF0000"/>
          <w:sz w:val="20"/>
          <w:szCs w:val="20"/>
        </w:rPr>
        <w:t>，如無法親自辦理請受理委託人攜帶委託書及相關文件辦理。</w:t>
      </w:r>
    </w:p>
    <w:p w:rsidR="00694E48" w:rsidRDefault="00120F2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5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、遺失發票恕無法辦理退費手續。</w:t>
      </w:r>
    </w:p>
    <w:p w:rsidR="0026093C" w:rsidRDefault="0026093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</w:rPr>
        <w:t>（個別班）</w:t>
      </w:r>
      <w:r w:rsidRPr="00694E48">
        <w:rPr>
          <w:rFonts w:ascii="標楷體" w:eastAsia="標楷體" w:hAnsi="標楷體" w:hint="eastAsia"/>
          <w:b/>
        </w:rPr>
        <w:t>退費辦法：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 w:hint="eastAsia"/>
          <w:sz w:val="20"/>
          <w:szCs w:val="20"/>
        </w:rPr>
        <w:t>1、</w:t>
      </w:r>
      <w:r w:rsidRPr="0026093C">
        <w:rPr>
          <w:rFonts w:ascii="標楷體" w:eastAsia="標楷體" w:hAnsi="標楷體" w:hint="eastAsia"/>
          <w:sz w:val="20"/>
          <w:szCs w:val="20"/>
        </w:rPr>
        <w:t>（泳訓、球類、PT等）</w:t>
      </w:r>
      <w:r>
        <w:rPr>
          <w:rFonts w:ascii="標楷體" w:eastAsia="標楷體" w:hAnsi="標楷體" w:hint="eastAsia"/>
          <w:sz w:val="20"/>
          <w:szCs w:val="20"/>
        </w:rPr>
        <w:t>持</w:t>
      </w:r>
      <w:r w:rsidR="0033042B">
        <w:rPr>
          <w:rFonts w:ascii="標楷體" w:eastAsia="標楷體" w:hAnsi="標楷體" w:hint="eastAsia"/>
          <w:sz w:val="20"/>
          <w:szCs w:val="20"/>
        </w:rPr>
        <w:t>繳費發票及明細</w:t>
      </w:r>
      <w:r>
        <w:rPr>
          <w:rFonts w:ascii="標楷體" w:eastAsia="標楷體" w:hAnsi="標楷體" w:hint="eastAsia"/>
          <w:sz w:val="20"/>
          <w:szCs w:val="20"/>
        </w:rPr>
        <w:t>正本辦理。</w:t>
      </w:r>
    </w:p>
    <w:p w:rsidR="0026093C" w:rsidRPr="00694E48" w:rsidRDefault="0026093C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2、</w:t>
      </w:r>
      <w:r w:rsidR="0033042B">
        <w:rPr>
          <w:rFonts w:ascii="標楷體" w:eastAsia="標楷體" w:hAnsi="標楷體" w:hint="eastAsia"/>
          <w:sz w:val="20"/>
          <w:szCs w:val="20"/>
        </w:rPr>
        <w:t>退費金額為扣除已上課堂數（單堂原價）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874A81" w:rsidRDefault="00874A81" w:rsidP="00694E48">
      <w:pPr>
        <w:spacing w:line="0" w:lineRule="atLeast"/>
        <w:rPr>
          <w:rFonts w:ascii="標楷體" w:eastAsia="標楷體" w:hAnsi="標楷體"/>
          <w:b/>
        </w:rPr>
      </w:pPr>
    </w:p>
    <w:p w:rsidR="00874A81" w:rsidRDefault="001F4CBF" w:rsidP="00694E4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（票卡）</w:t>
      </w:r>
      <w:r w:rsidRPr="00694E48">
        <w:rPr>
          <w:rFonts w:ascii="標楷體" w:eastAsia="標楷體" w:hAnsi="標楷體" w:hint="eastAsia"/>
          <w:b/>
        </w:rPr>
        <w:t>退費辦法：</w:t>
      </w:r>
    </w:p>
    <w:p w:rsidR="001F4CBF" w:rsidRDefault="001F4CBF" w:rsidP="001F4CBF">
      <w:pPr>
        <w:spacing w:line="0" w:lineRule="atLeast"/>
        <w:ind w:left="400" w:hangingChars="200" w:hanging="4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1、【游泳池優惠票卡】</w:t>
      </w:r>
      <w:r>
        <w:rPr>
          <w:rFonts w:ascii="標楷體" w:eastAsia="標楷體" w:hAnsi="標楷體"/>
          <w:sz w:val="20"/>
          <w:szCs w:val="20"/>
        </w:rPr>
        <w:br/>
      </w:r>
      <w:r>
        <w:rPr>
          <w:rFonts w:ascii="標楷體" w:eastAsia="標楷體" w:hAnsi="標楷體" w:hint="eastAsia"/>
          <w:sz w:val="20"/>
          <w:szCs w:val="20"/>
        </w:rPr>
        <w:t>扣除卡片已使用次數（以110元計算）及扣除已使用贈送健身房次數（以50元計算），其餘退還。</w:t>
      </w:r>
    </w:p>
    <w:p w:rsidR="00694E48" w:rsidRPr="00694E48" w:rsidRDefault="001F4CBF" w:rsidP="00FF3E70">
      <w:pPr>
        <w:spacing w:line="0" w:lineRule="atLeast"/>
        <w:ind w:left="400" w:hangingChars="200" w:hanging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、【健身房優惠票卡】</w:t>
      </w:r>
      <w:r>
        <w:rPr>
          <w:rFonts w:ascii="標楷體" w:eastAsia="標楷體" w:hAnsi="標楷體"/>
          <w:sz w:val="20"/>
          <w:szCs w:val="20"/>
        </w:rPr>
        <w:br/>
      </w:r>
      <w:r w:rsidR="00FF3E70" w:rsidRPr="00FF3E70">
        <w:rPr>
          <w:rFonts w:ascii="標楷體" w:eastAsia="標楷體" w:hAnsi="標楷體" w:hint="eastAsia"/>
          <w:sz w:val="20"/>
        </w:rPr>
        <w:t>健身房票卡依據健身房定型化契約辦理</w:t>
      </w:r>
      <w:r>
        <w:rPr>
          <w:rFonts w:ascii="標楷體" w:eastAsia="標楷體" w:hAnsi="標楷體"/>
          <w:b/>
        </w:rPr>
        <w:br/>
      </w:r>
      <w:r w:rsidR="00694E48" w:rsidRPr="00694E48">
        <w:rPr>
          <w:rFonts w:ascii="標楷體" w:eastAsia="標楷體" w:hAnsi="標楷體" w:hint="eastAsia"/>
          <w:b/>
        </w:rPr>
        <w:t>注意事項：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1、如遇颱風等天災，均依照台北市政府公告停止上班為準則，不另行通知。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2、『游泳課程』學員請務必戴泳衣(褲)、泳帽、泳鏡上課以維持公共衛生。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3、『</w:t>
      </w:r>
      <w:r w:rsidRPr="00694E48">
        <w:rPr>
          <w:rFonts w:ascii="標楷體" w:eastAsia="標楷體" w:hAnsi="標楷體" w:hint="eastAsia"/>
          <w:sz w:val="20"/>
          <w:szCs w:val="20"/>
          <w:u w:val="wave"/>
        </w:rPr>
        <w:t>體適能課程』</w:t>
      </w:r>
      <w:r w:rsidRPr="00694E48">
        <w:rPr>
          <w:rFonts w:ascii="標楷體" w:eastAsia="標楷體" w:hAnsi="標楷體" w:hint="eastAsia"/>
          <w:sz w:val="20"/>
          <w:szCs w:val="20"/>
        </w:rPr>
        <w:t>學員，請著適當運動服飾、球鞋及毛巾，以保障您自身運動之安全性。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4、『</w:t>
      </w:r>
      <w:r w:rsidRPr="00694E48">
        <w:rPr>
          <w:rFonts w:ascii="標楷體" w:eastAsia="標楷體" w:hAnsi="標楷體" w:hint="eastAsia"/>
          <w:sz w:val="20"/>
          <w:szCs w:val="20"/>
          <w:u w:val="wave"/>
        </w:rPr>
        <w:t>舞蹈課程</w:t>
      </w:r>
      <w:r w:rsidRPr="00694E48">
        <w:rPr>
          <w:rFonts w:ascii="標楷體" w:eastAsia="標楷體" w:hAnsi="標楷體" w:hint="eastAsia"/>
          <w:sz w:val="20"/>
          <w:szCs w:val="20"/>
        </w:rPr>
        <w:t>』學員，請著舒適輕便衣物，瑜珈課程請自行攜帶瑜珈墊。</w:t>
      </w:r>
    </w:p>
    <w:p w:rsidR="00694E48" w:rsidRP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5、『球類課程』學員或使用本中心五樓及七樓球館，請著專業之球鞋，以共同維護場地及保護您運動安全。</w:t>
      </w:r>
    </w:p>
    <w:p w:rsidR="00694E48" w:rsidRDefault="00694E48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694E48">
        <w:rPr>
          <w:rFonts w:ascii="標楷體" w:eastAsia="標楷體" w:hAnsi="標楷體" w:hint="eastAsia"/>
          <w:sz w:val="20"/>
          <w:szCs w:val="20"/>
        </w:rPr>
        <w:t>6、『游泳/球類』</w:t>
      </w:r>
      <w:r w:rsidR="00770563">
        <w:rPr>
          <w:rFonts w:ascii="標楷體" w:eastAsia="標楷體" w:hAnsi="標楷體" w:hint="eastAsia"/>
          <w:sz w:val="20"/>
          <w:szCs w:val="20"/>
        </w:rPr>
        <w:t>團體班</w:t>
      </w:r>
      <w:r w:rsidRPr="00694E48">
        <w:rPr>
          <w:rFonts w:ascii="標楷體" w:eastAsia="標楷體" w:hAnsi="標楷體" w:hint="eastAsia"/>
          <w:sz w:val="20"/>
          <w:szCs w:val="20"/>
        </w:rPr>
        <w:t>開課方式為每時段（班）程度或級數，未滿6名無法開課，如有修正以現場公告為主</w:t>
      </w:r>
    </w:p>
    <w:p w:rsidR="00694E48" w:rsidRDefault="00770563" w:rsidP="00694E48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7、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本</w:t>
      </w:r>
      <w:r w:rsidR="00D316C7">
        <w:rPr>
          <w:rFonts w:ascii="標楷體" w:eastAsia="標楷體" w:hAnsi="標楷體" w:hint="eastAsia"/>
          <w:sz w:val="20"/>
          <w:szCs w:val="20"/>
        </w:rPr>
        <w:t>需</w:t>
      </w:r>
      <w:r w:rsidR="00694E48" w:rsidRPr="00694E48">
        <w:rPr>
          <w:rFonts w:ascii="標楷體" w:eastAsia="標楷體" w:hAnsi="標楷體" w:hint="eastAsia"/>
          <w:sz w:val="20"/>
          <w:szCs w:val="20"/>
        </w:rPr>
        <w:t>知自公佈日起實施，本中心得秉持誠信原則，並保留說明及修改之權利，會員不得有任何異議。</w:t>
      </w:r>
    </w:p>
    <w:p w:rsidR="00FF3E70" w:rsidRPr="00694E48" w:rsidRDefault="00FF3E70" w:rsidP="00694E48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:rsidR="00694E48" w:rsidRPr="00694E48" w:rsidRDefault="00694E48" w:rsidP="00694E48">
      <w:pPr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 w:rsidRPr="00694E48">
        <w:rPr>
          <w:rFonts w:ascii="標楷體" w:eastAsia="標楷體" w:hAnsi="標楷體" w:hint="eastAsia"/>
          <w:b/>
          <w:sz w:val="20"/>
          <w:szCs w:val="20"/>
        </w:rPr>
        <w:t>～士林運動中心 關心您的健康～</w:t>
      </w:r>
    </w:p>
    <w:p w:rsidR="003D04B2" w:rsidRPr="00694E48" w:rsidRDefault="00694E48" w:rsidP="00C23A0A">
      <w:pPr>
        <w:spacing w:line="0" w:lineRule="atLeast"/>
        <w:jc w:val="center"/>
      </w:pPr>
      <w:r w:rsidRPr="00694E48">
        <w:rPr>
          <w:rFonts w:ascii="標楷體" w:eastAsia="標楷體" w:hAnsi="標楷體" w:hint="eastAsia"/>
          <w:sz w:val="20"/>
          <w:szCs w:val="20"/>
        </w:rPr>
        <w:t>台北市士林區 士商路1號</w:t>
      </w:r>
    </w:p>
    <w:sectPr w:rsidR="003D04B2" w:rsidRPr="00694E48" w:rsidSect="009245C8">
      <w:pgSz w:w="12240" w:h="15840"/>
      <w:pgMar w:top="539" w:right="1440" w:bottom="719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6A" w:rsidRDefault="00464D6A" w:rsidP="00AE7CE6">
      <w:r>
        <w:separator/>
      </w:r>
    </w:p>
  </w:endnote>
  <w:endnote w:type="continuationSeparator" w:id="0">
    <w:p w:rsidR="00464D6A" w:rsidRDefault="00464D6A" w:rsidP="00A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6A" w:rsidRDefault="00464D6A" w:rsidP="00AE7CE6">
      <w:r>
        <w:separator/>
      </w:r>
    </w:p>
  </w:footnote>
  <w:footnote w:type="continuationSeparator" w:id="0">
    <w:p w:rsidR="00464D6A" w:rsidRDefault="00464D6A" w:rsidP="00A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D1FC6"/>
    <w:multiLevelType w:val="hybridMultilevel"/>
    <w:tmpl w:val="AC0E00C4"/>
    <w:lvl w:ilvl="0" w:tplc="C6BCA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0831AD"/>
    <w:multiLevelType w:val="hybridMultilevel"/>
    <w:tmpl w:val="356E0AEA"/>
    <w:lvl w:ilvl="0" w:tplc="4F0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871CC8"/>
    <w:multiLevelType w:val="hybridMultilevel"/>
    <w:tmpl w:val="E5B630B6"/>
    <w:lvl w:ilvl="0" w:tplc="4AAAAF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48"/>
    <w:rsid w:val="00003EDC"/>
    <w:rsid w:val="00120F2C"/>
    <w:rsid w:val="001F4CBF"/>
    <w:rsid w:val="00231AAF"/>
    <w:rsid w:val="0026093C"/>
    <w:rsid w:val="002A5296"/>
    <w:rsid w:val="0033042B"/>
    <w:rsid w:val="0033616C"/>
    <w:rsid w:val="003D04B2"/>
    <w:rsid w:val="00450840"/>
    <w:rsid w:val="00464D6A"/>
    <w:rsid w:val="005F4AEE"/>
    <w:rsid w:val="00671287"/>
    <w:rsid w:val="00694E48"/>
    <w:rsid w:val="00770563"/>
    <w:rsid w:val="00874A81"/>
    <w:rsid w:val="0089018F"/>
    <w:rsid w:val="008A33BC"/>
    <w:rsid w:val="00967EDE"/>
    <w:rsid w:val="00A46B48"/>
    <w:rsid w:val="00AB3844"/>
    <w:rsid w:val="00AE7CE6"/>
    <w:rsid w:val="00B63FC2"/>
    <w:rsid w:val="00C17E21"/>
    <w:rsid w:val="00C23A0A"/>
    <w:rsid w:val="00CB6DE1"/>
    <w:rsid w:val="00D316C7"/>
    <w:rsid w:val="00E4157F"/>
    <w:rsid w:val="00E9758E"/>
    <w:rsid w:val="00EC46D9"/>
    <w:rsid w:val="00FA0CEA"/>
    <w:rsid w:val="00FE14F3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98EC7"/>
  <w15:docId w15:val="{CB7117C2-58D2-4805-9941-2C45BD70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E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C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C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3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mychat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小蠍子</dc:creator>
  <cp:keywords/>
  <dc:description/>
  <cp:lastModifiedBy>YMCA士林運動中心</cp:lastModifiedBy>
  <cp:revision>2</cp:revision>
  <cp:lastPrinted>2017-08-30T13:22:00Z</cp:lastPrinted>
  <dcterms:created xsi:type="dcterms:W3CDTF">2018-02-05T02:12:00Z</dcterms:created>
  <dcterms:modified xsi:type="dcterms:W3CDTF">2018-02-05T02:12:00Z</dcterms:modified>
</cp:coreProperties>
</file>